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231F" w14:textId="2BA8C905" w:rsidR="00D045AE" w:rsidRPr="005B7349" w:rsidRDefault="005B7349" w:rsidP="00232CEC">
      <w:pPr>
        <w:pStyle w:val="Heading1"/>
        <w:rPr>
          <w:rFonts w:asciiTheme="minorHAnsi" w:hAnsiTheme="minorHAnsi" w:cstheme="minorHAnsi"/>
        </w:rPr>
      </w:pPr>
      <w:r w:rsidRPr="005B7349">
        <w:rPr>
          <w:rFonts w:asciiTheme="minorHAnsi" w:hAnsiTheme="minorHAnsi" w:cstheme="minorHAnsi"/>
        </w:rPr>
        <w:t xml:space="preserve">HANDOUT: </w:t>
      </w:r>
      <w:r w:rsidR="009377EB">
        <w:rPr>
          <w:rFonts w:asciiTheme="minorHAnsi" w:hAnsiTheme="minorHAnsi" w:cstheme="minorHAnsi"/>
        </w:rPr>
        <w:t>Amazing TAs</w:t>
      </w:r>
    </w:p>
    <w:p w14:paraId="7CA70F98" w14:textId="6635CD7D" w:rsidR="00B93004" w:rsidRPr="009377EB" w:rsidRDefault="009377EB" w:rsidP="009377EB">
      <w:pPr>
        <w:rPr>
          <w:rFonts w:cstheme="minorHAnsi"/>
          <w:color w:val="5A5A5A" w:themeColor="text1" w:themeTint="A5"/>
          <w:spacing w:val="15"/>
        </w:rPr>
      </w:pPr>
      <w:r>
        <w:rPr>
          <w:rFonts w:cstheme="minorHAnsi"/>
          <w:color w:val="5A5A5A" w:themeColor="text1" w:themeTint="A5"/>
          <w:spacing w:val="15"/>
        </w:rPr>
        <w:t>How to ensure TAs best support students’ learning and progress</w:t>
      </w:r>
      <w:bookmarkStart w:id="0" w:name="_GoBack"/>
      <w:bookmarkEnd w:id="0"/>
    </w:p>
    <w:p w14:paraId="16993497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Amazing TAs </w:t>
      </w:r>
      <w:r>
        <w:rPr>
          <w:rFonts w:ascii="Calibri" w:hAnsi="Calibri" w:cs="Calibri"/>
          <w:kern w:val="24"/>
          <w:sz w:val="24"/>
          <w:szCs w:val="24"/>
        </w:rPr>
        <w:t>– is the second in a series of Bite Sized training resources designed to develop the skills and knowledge of those who support students’ learning and progress in schools, colleges and academies.</w:t>
      </w:r>
    </w:p>
    <w:p w14:paraId="0E83454C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D06302D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2: THE ROLE OF THE TEACHING ASSISTANT</w:t>
      </w:r>
    </w:p>
    <w:p w14:paraId="517317B2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ACTIVITY</w:t>
      </w:r>
    </w:p>
    <w:p w14:paraId="4760F057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CF109ED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As you watch this video clip, be thinking about the role of teaching assistants in your school.</w:t>
      </w:r>
    </w:p>
    <w:p w14:paraId="7616BE82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1977357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How closely does the role described here match the role in your school?</w:t>
      </w:r>
    </w:p>
    <w:p w14:paraId="0A30C306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would you add or change to the role described?</w:t>
      </w:r>
    </w:p>
    <w:p w14:paraId="0BB67EAC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3263684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Before we move on to the next slide, use some flip chart paper to share ideas on what an effective teaching assistant does.</w:t>
      </w:r>
    </w:p>
    <w:p w14:paraId="1C066256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3BF744CD" w14:textId="77777777" w:rsidR="009377EB" w:rsidRDefault="009377EB" w:rsidP="009377EB">
      <w:pPr>
        <w:rPr>
          <w:rFonts w:ascii="Calibri" w:hAnsi="Calibri" w:cs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SLIDE 4: WORKING IN PARTNERSHIP</w:t>
      </w:r>
    </w:p>
    <w:p w14:paraId="181731DC" w14:textId="222C1CE7" w:rsidR="009377EB" w:rsidRDefault="009377EB" w:rsidP="009377EB">
      <w:r>
        <w:rPr>
          <w:noProof/>
        </w:rPr>
        <w:drawing>
          <wp:anchor distT="0" distB="0" distL="114300" distR="114300" simplePos="0" relativeHeight="251658240" behindDoc="0" locked="0" layoutInCell="1" allowOverlap="1" wp14:anchorId="52BC230B" wp14:editId="28A3777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857375" cy="17716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kern w:val="24"/>
          <w:sz w:val="24"/>
          <w:szCs w:val="24"/>
        </w:rPr>
        <w:t>ACTIVITY</w:t>
      </w:r>
    </w:p>
    <w:p w14:paraId="4CE0800A" w14:textId="77777777" w:rsidR="009377EB" w:rsidRDefault="009377EB" w:rsidP="009377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On a scale of 1 – 10, how well do you meet each of #</w:t>
      </w:r>
    </w:p>
    <w:p w14:paraId="5B9CE589" w14:textId="77777777" w:rsidR="009377EB" w:rsidRDefault="009377EB" w:rsidP="009377EB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these criteria at the moment?</w:t>
      </w:r>
    </w:p>
    <w:p w14:paraId="2D1E93CF" w14:textId="77777777" w:rsidR="009377EB" w:rsidRDefault="009377EB" w:rsidP="009377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would need to change to move each of these bullet points one step closer to ‘10’?</w:t>
      </w:r>
    </w:p>
    <w:p w14:paraId="09193A47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27DD739C" w14:textId="77777777" w:rsidR="009377EB" w:rsidRDefault="009377EB" w:rsidP="009377EB">
      <w:pPr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75A8FBE3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ED439F5" w14:textId="77777777" w:rsidR="009377EB" w:rsidRDefault="009377EB" w:rsidP="009377EB">
      <w:pPr>
        <w:rPr>
          <w:rFonts w:ascii="Calibri" w:hAnsi="Calibri" w:cs="Calibri"/>
          <w:b/>
          <w:kern w:val="24"/>
          <w:sz w:val="24"/>
          <w:szCs w:val="24"/>
        </w:rPr>
      </w:pPr>
    </w:p>
    <w:p w14:paraId="5EC06E01" w14:textId="77777777" w:rsidR="009377EB" w:rsidRDefault="009377EB" w:rsidP="009377EB">
      <w:pPr>
        <w:rPr>
          <w:b/>
        </w:rPr>
      </w:pPr>
      <w:r>
        <w:rPr>
          <w:rFonts w:ascii="Calibri" w:hAnsi="Calibri" w:cs="Calibri"/>
          <w:b/>
          <w:kern w:val="24"/>
          <w:sz w:val="24"/>
          <w:szCs w:val="24"/>
        </w:rPr>
        <w:t>SLIDE 6: RELAYING</w:t>
      </w:r>
    </w:p>
    <w:p w14:paraId="1748FBE6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</w:rPr>
        <w:sectPr w:rsidR="009377EB">
          <w:pgSz w:w="11906" w:h="16838"/>
          <w:pgMar w:top="1440" w:right="1440" w:bottom="1440" w:left="1440" w:header="708" w:footer="708" w:gutter="0"/>
          <w:cols w:space="720"/>
        </w:sectPr>
      </w:pPr>
    </w:p>
    <w:p w14:paraId="65F470BB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Often TAs feel the need to attach themselves to one particular student. This can be a waste of time and resources. An effective TA will move </w:t>
      </w:r>
      <w:r>
        <w:rPr>
          <w:rFonts w:ascii="Calibri" w:hAnsi="Calibri" w:cs="Calibri"/>
          <w:kern w:val="24"/>
          <w:sz w:val="24"/>
          <w:szCs w:val="24"/>
          <w:lang w:val="en-US"/>
        </w:rPr>
        <w:t xml:space="preserve">periodically between students identified as being priorities for support due to additional needs. </w:t>
      </w:r>
    </w:p>
    <w:p w14:paraId="6D95AF64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  <w:r>
        <w:rPr>
          <w:rFonts w:ascii="Calibri" w:hAnsi="Calibri" w:cs="Calibri"/>
          <w:b/>
          <w:kern w:val="24"/>
          <w:sz w:val="24"/>
          <w:szCs w:val="24"/>
          <w:lang w:val="en-US"/>
        </w:rPr>
        <w:t>ACTIVITY</w:t>
      </w:r>
    </w:p>
    <w:p w14:paraId="22767A07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36342B32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identify which students to support in each class?</w:t>
      </w:r>
    </w:p>
    <w:p w14:paraId="0A69F00A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discuss this with the class teacher?</w:t>
      </w:r>
    </w:p>
    <w:p w14:paraId="1D2A5F11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7D8DC1D3" w14:textId="77777777" w:rsidR="009377EB" w:rsidRDefault="009377EB" w:rsidP="009377EB">
      <w:pPr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4251B3C3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7: ZONING</w:t>
      </w:r>
    </w:p>
    <w:p w14:paraId="536A2046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964EE81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201E92DF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 xml:space="preserve">TAs locate themselves near a group of students with additional needs, </w:t>
      </w:r>
      <w:r>
        <w:rPr>
          <w:rFonts w:ascii="Calibri" w:hAnsi="Calibri" w:cs="Calibri"/>
          <w:kern w:val="24"/>
          <w:sz w:val="24"/>
          <w:szCs w:val="24"/>
          <w:lang w:val="en-US"/>
        </w:rPr>
        <w:t xml:space="preserve">monitoring and providing input when necessary. </w:t>
      </w:r>
    </w:p>
    <w:p w14:paraId="4FF53DD7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b/>
          <w:kern w:val="24"/>
          <w:sz w:val="24"/>
          <w:szCs w:val="24"/>
          <w:lang w:val="en-US"/>
        </w:rPr>
        <w:lastRenderedPageBreak/>
        <w:t>ACTIVITY</w:t>
      </w:r>
    </w:p>
    <w:p w14:paraId="0E52503A" w14:textId="77777777" w:rsidR="009377EB" w:rsidRDefault="009377EB" w:rsidP="009377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 xml:space="preserve">How would you identify where to position yourself in a class to </w:t>
      </w:r>
      <w:proofErr w:type="spellStart"/>
      <w:r>
        <w:rPr>
          <w:rFonts w:ascii="Calibri" w:hAnsi="Calibri" w:cs="Calibri"/>
          <w:kern w:val="24"/>
          <w:sz w:val="24"/>
          <w:szCs w:val="24"/>
          <w:lang w:val="en-US"/>
        </w:rPr>
        <w:t>maximise</w:t>
      </w:r>
      <w:proofErr w:type="spellEnd"/>
      <w:r>
        <w:rPr>
          <w:rFonts w:ascii="Calibri" w:hAnsi="Calibri" w:cs="Calibri"/>
          <w:kern w:val="24"/>
          <w:sz w:val="24"/>
          <w:szCs w:val="24"/>
          <w:lang w:val="en-US"/>
        </w:rPr>
        <w:t xml:space="preserve"> your ‘zone’?</w:t>
      </w:r>
    </w:p>
    <w:p w14:paraId="06DC82DC" w14:textId="77777777" w:rsidR="009377EB" w:rsidRDefault="009377EB" w:rsidP="009377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discuss this with the class teacher?</w:t>
      </w:r>
    </w:p>
    <w:p w14:paraId="5494F7D4" w14:textId="77777777" w:rsidR="009377EB" w:rsidRDefault="009377EB" w:rsidP="009377EB">
      <w:pPr>
        <w:spacing w:after="0" w:line="240" w:lineRule="auto"/>
        <w:rPr>
          <w:rFonts w:ascii="Arial" w:hAnsi="Arial" w:cs="Arial"/>
          <w:sz w:val="24"/>
          <w:szCs w:val="24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71F46BE9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CB910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8: COACHING</w:t>
      </w:r>
    </w:p>
    <w:p w14:paraId="56B4788C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6481759D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 xml:space="preserve">TAs are temporarily assigned to an individual or small group of students to guide them through a </w:t>
      </w:r>
      <w:proofErr w:type="spellStart"/>
      <w:r>
        <w:rPr>
          <w:rFonts w:ascii="Calibri" w:hAnsi="Calibri" w:cs="Calibri"/>
          <w:kern w:val="24"/>
          <w:sz w:val="24"/>
          <w:szCs w:val="24"/>
          <w:lang w:val="en-US"/>
        </w:rPr>
        <w:t>TAsk</w:t>
      </w:r>
      <w:proofErr w:type="spellEnd"/>
      <w:r>
        <w:rPr>
          <w:rFonts w:ascii="Calibri" w:hAnsi="Calibri" w:cs="Calibri"/>
          <w:kern w:val="24"/>
          <w:sz w:val="24"/>
          <w:szCs w:val="24"/>
          <w:lang w:val="en-US"/>
        </w:rPr>
        <w:t xml:space="preserve"> that may prove particularly difficult (such as an extended writing or reading </w:t>
      </w:r>
      <w:proofErr w:type="spellStart"/>
      <w:r>
        <w:rPr>
          <w:rFonts w:ascii="Calibri" w:hAnsi="Calibri" w:cs="Calibri"/>
          <w:kern w:val="24"/>
          <w:sz w:val="24"/>
          <w:szCs w:val="24"/>
          <w:lang w:val="en-US"/>
        </w:rPr>
        <w:t>TAsk</w:t>
      </w:r>
      <w:proofErr w:type="spellEnd"/>
      <w:r>
        <w:rPr>
          <w:rFonts w:ascii="Calibri" w:hAnsi="Calibri" w:cs="Calibri"/>
          <w:kern w:val="24"/>
          <w:sz w:val="24"/>
          <w:szCs w:val="24"/>
          <w:lang w:val="en-US"/>
        </w:rPr>
        <w:t xml:space="preserve"> when there are literacy difficulties).</w:t>
      </w:r>
    </w:p>
    <w:p w14:paraId="5589F14F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27FB4568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  <w:r>
        <w:rPr>
          <w:rFonts w:ascii="Calibri" w:hAnsi="Calibri" w:cs="Calibri"/>
          <w:b/>
          <w:kern w:val="24"/>
          <w:sz w:val="24"/>
          <w:szCs w:val="24"/>
          <w:lang w:val="en-US"/>
        </w:rPr>
        <w:t>ACTIVITY</w:t>
      </w:r>
    </w:p>
    <w:p w14:paraId="6DA27B39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0D5E2EC0" w14:textId="77777777" w:rsidR="009377EB" w:rsidRDefault="009377EB" w:rsidP="009377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identify which students to coach and when’?</w:t>
      </w:r>
    </w:p>
    <w:p w14:paraId="713424BC" w14:textId="77777777" w:rsidR="009377EB" w:rsidRDefault="009377EB" w:rsidP="009377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discuss this with the class teacher?</w:t>
      </w:r>
    </w:p>
    <w:p w14:paraId="787227D8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4E6F8ADF" w14:textId="77777777" w:rsidR="009377EB" w:rsidRDefault="009377EB" w:rsidP="009377E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282F5B2A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9: FACILITATING</w:t>
      </w:r>
    </w:p>
    <w:p w14:paraId="3BC91F0B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2DB8B919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 xml:space="preserve">TAs provide ‘drop-in support’ by setting up assistive technology or other </w:t>
      </w:r>
      <w:proofErr w:type="spellStart"/>
      <w:r>
        <w:rPr>
          <w:rFonts w:ascii="Calibri" w:hAnsi="Calibri" w:cs="Calibri"/>
          <w:kern w:val="24"/>
          <w:sz w:val="24"/>
          <w:szCs w:val="24"/>
          <w:lang w:val="en-US"/>
        </w:rPr>
        <w:t>specialised</w:t>
      </w:r>
      <w:proofErr w:type="spellEnd"/>
      <w:r>
        <w:rPr>
          <w:rFonts w:ascii="Calibri" w:hAnsi="Calibri" w:cs="Calibri"/>
          <w:kern w:val="24"/>
          <w:sz w:val="24"/>
          <w:szCs w:val="24"/>
          <w:lang w:val="en-US"/>
        </w:rPr>
        <w:t xml:space="preserve"> equipment in the classroom, adapting resources, helping a student </w:t>
      </w:r>
      <w:proofErr w:type="spellStart"/>
      <w:r>
        <w:rPr>
          <w:rFonts w:ascii="Calibri" w:hAnsi="Calibri" w:cs="Calibri"/>
          <w:kern w:val="24"/>
          <w:sz w:val="24"/>
          <w:szCs w:val="24"/>
          <w:lang w:val="en-US"/>
        </w:rPr>
        <w:t>organise</w:t>
      </w:r>
      <w:proofErr w:type="spellEnd"/>
      <w:r>
        <w:rPr>
          <w:rFonts w:ascii="Calibri" w:hAnsi="Calibri" w:cs="Calibri"/>
          <w:kern w:val="24"/>
          <w:sz w:val="24"/>
          <w:szCs w:val="24"/>
          <w:lang w:val="en-US"/>
        </w:rPr>
        <w:t xml:space="preserve"> coursework / homework etc. </w:t>
      </w:r>
    </w:p>
    <w:p w14:paraId="22A1AE3A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2FA5BF1D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04A17F6D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42A21B71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60038348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  <w:r>
        <w:rPr>
          <w:rFonts w:ascii="Calibri" w:hAnsi="Calibri" w:cs="Calibri"/>
          <w:b/>
          <w:kern w:val="24"/>
          <w:sz w:val="24"/>
          <w:szCs w:val="24"/>
          <w:lang w:val="en-US"/>
        </w:rPr>
        <w:t>ACTIVITY</w:t>
      </w:r>
    </w:p>
    <w:p w14:paraId="01D05B12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314262F5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identify when and how to use drop in support’?</w:t>
      </w:r>
    </w:p>
    <w:p w14:paraId="5ADB2B4B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will you ensure that you can operate any required equipment, resources or machinery effectively?</w:t>
      </w:r>
    </w:p>
    <w:p w14:paraId="2518C85F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discuss this with the class teacher?</w:t>
      </w:r>
    </w:p>
    <w:p w14:paraId="42CB9C1C" w14:textId="77777777" w:rsidR="009377EB" w:rsidRDefault="009377EB" w:rsidP="009377EB">
      <w:pPr>
        <w:spacing w:after="0" w:line="240" w:lineRule="auto"/>
        <w:rPr>
          <w:rFonts w:ascii="Arial" w:hAnsi="Arial" w:cs="Arial"/>
          <w:sz w:val="24"/>
          <w:szCs w:val="24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1830AF79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C86B82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10: SUPERVISING</w:t>
      </w:r>
    </w:p>
    <w:p w14:paraId="09D116B3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3560748B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The needs of the most able learners is often neglected when schools consider students with special educational needs. Often teachers would not naturally think of assigning a TA to support the learning of most able students but why not?</w:t>
      </w:r>
    </w:p>
    <w:p w14:paraId="5063D615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2118B873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4C68DEEE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6E3D316A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  <w:r>
        <w:rPr>
          <w:rFonts w:ascii="Calibri" w:hAnsi="Calibri" w:cs="Calibri"/>
          <w:b/>
          <w:kern w:val="24"/>
          <w:sz w:val="24"/>
          <w:szCs w:val="24"/>
          <w:lang w:val="en-US"/>
        </w:rPr>
        <w:t>ACTIVITY</w:t>
      </w:r>
    </w:p>
    <w:p w14:paraId="3C9DB15C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8A9E806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Do you think a class teacher should assign a TA to support able students?</w:t>
      </w:r>
    </w:p>
    <w:p w14:paraId="7936DA3C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identify an exceptionally able learners in need of support’?</w:t>
      </w:r>
    </w:p>
    <w:p w14:paraId="485F2882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discuss this with the class teacher?</w:t>
      </w:r>
    </w:p>
    <w:p w14:paraId="05A1CEAF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2B82BFAE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52004137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  <w:lang w:val="en-US"/>
        </w:rPr>
        <w:t>SLIDE 11: SAFEGUARDING</w:t>
      </w:r>
    </w:p>
    <w:p w14:paraId="6ED2AE00" w14:textId="77777777" w:rsidR="009377EB" w:rsidRDefault="009377EB" w:rsidP="009377EB">
      <w:pPr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236A19BB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 xml:space="preserve">TAs monitor, and where necessary, assist in activities that pose a manageable risk to the health and safety of a student with an additional need, particularly those with visual impairment, a medical condition or a physical disability. </w:t>
      </w:r>
    </w:p>
    <w:p w14:paraId="3869EBC8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5287311F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27744775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</w:p>
    <w:p w14:paraId="32E61B23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lang w:val="en-US"/>
        </w:rPr>
      </w:pPr>
      <w:r>
        <w:rPr>
          <w:rFonts w:ascii="Calibri" w:hAnsi="Calibri" w:cs="Calibri"/>
          <w:b/>
          <w:kern w:val="24"/>
          <w:sz w:val="24"/>
          <w:szCs w:val="24"/>
          <w:lang w:val="en-US"/>
        </w:rPr>
        <w:t>ACTIVITY</w:t>
      </w:r>
    </w:p>
    <w:p w14:paraId="40ABDA11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</w:p>
    <w:p w14:paraId="1BD99B8A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identify an activity that may pose a manageable risk to a student?</w:t>
      </w:r>
    </w:p>
    <w:p w14:paraId="0630BD0D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t>How would you identify an appropriate support strategy’?</w:t>
      </w:r>
    </w:p>
    <w:p w14:paraId="16D14CE1" w14:textId="77777777" w:rsidR="009377EB" w:rsidRDefault="009377EB" w:rsidP="00937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lang w:val="en-US"/>
        </w:rPr>
      </w:pPr>
      <w:r>
        <w:rPr>
          <w:rFonts w:ascii="Calibri" w:hAnsi="Calibri" w:cs="Calibri"/>
          <w:kern w:val="24"/>
          <w:sz w:val="24"/>
          <w:szCs w:val="24"/>
          <w:lang w:val="en-US"/>
        </w:rPr>
        <w:lastRenderedPageBreak/>
        <w:t>How would you discuss this with the class teacher?</w:t>
      </w:r>
    </w:p>
    <w:p w14:paraId="767F0D35" w14:textId="77777777" w:rsidR="009377EB" w:rsidRDefault="009377EB" w:rsidP="009377EB">
      <w:pPr>
        <w:spacing w:after="0" w:line="240" w:lineRule="auto"/>
        <w:rPr>
          <w:rFonts w:ascii="Arial" w:hAnsi="Arial" w:cs="Arial"/>
          <w:sz w:val="24"/>
          <w:szCs w:val="24"/>
        </w:rPr>
        <w:sectPr w:rsidR="009377EB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032A904F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EEE977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12: THINGS TAS FIND CHALLENGING</w:t>
      </w:r>
    </w:p>
    <w:p w14:paraId="727F27A3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ACTIVITY</w:t>
      </w:r>
    </w:p>
    <w:p w14:paraId="13208BE8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2A40823" w14:textId="77777777" w:rsidR="009377EB" w:rsidRDefault="009377EB" w:rsidP="009377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do you find most challenging about your work as a TA?</w:t>
      </w:r>
    </w:p>
    <w:p w14:paraId="49D92425" w14:textId="77777777" w:rsidR="009377EB" w:rsidRDefault="009377EB" w:rsidP="009377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are the solutions?</w:t>
      </w:r>
    </w:p>
    <w:p w14:paraId="2A4C7BD4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74C6E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14: THINGS TAS LIKE</w:t>
      </w:r>
    </w:p>
    <w:p w14:paraId="0B7BFEB1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ACTIVITY</w:t>
      </w:r>
    </w:p>
    <w:p w14:paraId="2EE680E7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BEBE506" w14:textId="77777777" w:rsidR="009377EB" w:rsidRDefault="009377EB" w:rsidP="009377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do you like to see happen in a classroom?</w:t>
      </w:r>
    </w:p>
    <w:p w14:paraId="03BDFF7C" w14:textId="77777777" w:rsidR="009377EB" w:rsidRDefault="009377EB" w:rsidP="009377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helps you do your job as well as you can?</w:t>
      </w:r>
    </w:p>
    <w:p w14:paraId="2AFEE588" w14:textId="77777777" w:rsidR="009377EB" w:rsidRDefault="009377EB" w:rsidP="009377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needs to change?</w:t>
      </w:r>
    </w:p>
    <w:p w14:paraId="0FB84FB3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D64FD5" w14:textId="77777777" w:rsidR="009377EB" w:rsidRDefault="009377EB" w:rsidP="009377EB">
      <w:r>
        <w:rPr>
          <w:rFonts w:ascii="Calibri" w:hAnsi="Calibri" w:cs="Calibri"/>
          <w:b/>
          <w:bCs/>
          <w:kern w:val="24"/>
          <w:sz w:val="24"/>
          <w:szCs w:val="24"/>
        </w:rPr>
        <w:t>SLIDE 16: MAKING IT WORK AT WORK</w:t>
      </w:r>
    </w:p>
    <w:p w14:paraId="34C174FF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ACTIVITY: What will you do as a result of this Bite Sized Training?</w:t>
      </w:r>
    </w:p>
    <w:p w14:paraId="7CB23393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B717F8B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Working in groups, look at the action sheet you have produced during today’s training.</w:t>
      </w:r>
    </w:p>
    <w:p w14:paraId="2C36DC20" w14:textId="77777777" w:rsidR="009377EB" w:rsidRDefault="009377EB" w:rsidP="00937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FA78F4A" w14:textId="77777777" w:rsidR="009377EB" w:rsidRDefault="009377EB" w:rsidP="009377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What are the three key learning points for you?</w:t>
      </w:r>
    </w:p>
    <w:p w14:paraId="6A30F7A7" w14:textId="77777777" w:rsidR="009377EB" w:rsidRDefault="009377EB" w:rsidP="009377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How will you know when your change has been successful?</w:t>
      </w:r>
    </w:p>
    <w:p w14:paraId="450B0D71" w14:textId="29984C84" w:rsidR="00231FA3" w:rsidRPr="00C86DB8" w:rsidRDefault="00231FA3" w:rsidP="009377EB">
      <w:pPr>
        <w:keepNext/>
        <w:keepLines/>
        <w:spacing w:before="320" w:after="40" w:line="252" w:lineRule="auto"/>
        <w:jc w:val="both"/>
        <w:outlineLvl w:val="0"/>
        <w:rPr>
          <w:rFonts w:cstheme="minorHAnsi"/>
          <w:kern w:val="24"/>
          <w:sz w:val="24"/>
          <w:szCs w:val="24"/>
        </w:rPr>
      </w:pPr>
    </w:p>
    <w:sectPr w:rsidR="00231FA3" w:rsidRPr="00C86D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CBAC" w14:textId="77777777" w:rsidR="009F5B7F" w:rsidRDefault="009F5B7F" w:rsidP="00C86DB8">
      <w:pPr>
        <w:spacing w:after="0" w:line="240" w:lineRule="auto"/>
      </w:pPr>
      <w:r>
        <w:separator/>
      </w:r>
    </w:p>
  </w:endnote>
  <w:endnote w:type="continuationSeparator" w:id="0">
    <w:p w14:paraId="6F76C8E7" w14:textId="77777777" w:rsidR="009F5B7F" w:rsidRDefault="009F5B7F" w:rsidP="00C8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2E68" w14:textId="47765771" w:rsidR="00C86DB8" w:rsidRDefault="00C86DB8" w:rsidP="00C86DB8">
    <w:pPr>
      <w:pStyle w:val="Footer"/>
    </w:pPr>
    <w:r>
      <w:t>www.simplyinset.co.uk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A266B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>
      <w:t xml:space="preserve">email </w:t>
    </w:r>
    <w:hyperlink r:id="rId1" w:history="1">
      <w:r w:rsidRPr="007416A3">
        <w:rPr>
          <w:rStyle w:val="Hyperlink"/>
        </w:rPr>
        <w:t>simplyinset@gmx.com</w:t>
      </w:r>
    </w:hyperlink>
    <w:r>
      <w:t xml:space="preserve"> </w:t>
    </w:r>
  </w:p>
  <w:p w14:paraId="312AF150" w14:textId="4EB91669" w:rsidR="00C86DB8" w:rsidRPr="00C86DB8" w:rsidRDefault="00C86DB8" w:rsidP="00C86DB8">
    <w:pPr>
      <w:pStyle w:val="Footer"/>
    </w:pPr>
    <w:r>
      <w:tab/>
    </w:r>
    <w:r>
      <w:tab/>
      <w:t>Call +447767858360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18C0" w14:textId="77777777" w:rsidR="009F5B7F" w:rsidRDefault="009F5B7F" w:rsidP="00C86DB8">
      <w:pPr>
        <w:spacing w:after="0" w:line="240" w:lineRule="auto"/>
      </w:pPr>
      <w:r>
        <w:separator/>
      </w:r>
    </w:p>
  </w:footnote>
  <w:footnote w:type="continuationSeparator" w:id="0">
    <w:p w14:paraId="34363927" w14:textId="77777777" w:rsidR="009F5B7F" w:rsidRDefault="009F5B7F" w:rsidP="00C8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B69D" w14:textId="003C2B05" w:rsidR="00C86DB8" w:rsidRDefault="00C86D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ADE72" wp14:editId="48202149">
          <wp:simplePos x="0" y="0"/>
          <wp:positionH relativeFrom="margin">
            <wp:posOffset>4220737</wp:posOffset>
          </wp:positionH>
          <wp:positionV relativeFrom="paragraph">
            <wp:posOffset>-254573</wp:posOffset>
          </wp:positionV>
          <wp:extent cx="2045970" cy="570230"/>
          <wp:effectExtent l="0" t="0" r="0" b="1270"/>
          <wp:wrapTight wrapText="bothSides">
            <wp:wrapPolygon edited="0">
              <wp:start x="0" y="0"/>
              <wp:lineTo x="0" y="20927"/>
              <wp:lineTo x="21318" y="20927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7837E" w14:textId="77777777" w:rsidR="00C86DB8" w:rsidRDefault="00C86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329AD4"/>
    <w:lvl w:ilvl="0">
      <w:numFmt w:val="bullet"/>
      <w:lvlText w:val="*"/>
      <w:lvlJc w:val="left"/>
    </w:lvl>
  </w:abstractNum>
  <w:abstractNum w:abstractNumId="1" w15:restartNumberingAfterBreak="0">
    <w:nsid w:val="008064B4"/>
    <w:multiLevelType w:val="hybridMultilevel"/>
    <w:tmpl w:val="44E8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799"/>
    <w:multiLevelType w:val="hybridMultilevel"/>
    <w:tmpl w:val="E3A4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B04"/>
    <w:multiLevelType w:val="hybridMultilevel"/>
    <w:tmpl w:val="4D8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2E67"/>
    <w:multiLevelType w:val="hybridMultilevel"/>
    <w:tmpl w:val="0138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33B"/>
    <w:multiLevelType w:val="hybridMultilevel"/>
    <w:tmpl w:val="0F8A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8672B"/>
    <w:multiLevelType w:val="hybridMultilevel"/>
    <w:tmpl w:val="7342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AE8"/>
    <w:multiLevelType w:val="hybridMultilevel"/>
    <w:tmpl w:val="EDE4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60C2"/>
    <w:multiLevelType w:val="hybridMultilevel"/>
    <w:tmpl w:val="9430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21598"/>
    <w:multiLevelType w:val="hybridMultilevel"/>
    <w:tmpl w:val="3B62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4D1E"/>
    <w:multiLevelType w:val="hybridMultilevel"/>
    <w:tmpl w:val="8138B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49A1"/>
    <w:multiLevelType w:val="hybridMultilevel"/>
    <w:tmpl w:val="C0BC72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A3"/>
    <w:rsid w:val="00231FA3"/>
    <w:rsid w:val="00232CEC"/>
    <w:rsid w:val="004D7322"/>
    <w:rsid w:val="005B7349"/>
    <w:rsid w:val="006C6675"/>
    <w:rsid w:val="009377EB"/>
    <w:rsid w:val="009D0468"/>
    <w:rsid w:val="009F5B7F"/>
    <w:rsid w:val="00A002E6"/>
    <w:rsid w:val="00A242ED"/>
    <w:rsid w:val="00B93004"/>
    <w:rsid w:val="00C86DB8"/>
    <w:rsid w:val="00DA266B"/>
    <w:rsid w:val="00E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C1C32"/>
  <w15:chartTrackingRefBased/>
  <w15:docId w15:val="{F4777B75-9224-480E-BB18-035EBE5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FA3"/>
  </w:style>
  <w:style w:type="paragraph" w:styleId="Heading1">
    <w:name w:val="heading 1"/>
    <w:basedOn w:val="Normal"/>
    <w:next w:val="Normal"/>
    <w:link w:val="Heading1Char"/>
    <w:uiPriority w:val="9"/>
    <w:qFormat/>
    <w:rsid w:val="00231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F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F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F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F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F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FA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1FA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31FA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FA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1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FA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A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1FA3"/>
    <w:rPr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231FA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F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FA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F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FA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FA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F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31FA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31FA3"/>
    <w:rPr>
      <w:i/>
      <w:iCs/>
      <w:color w:val="auto"/>
    </w:rPr>
  </w:style>
  <w:style w:type="paragraph" w:styleId="NoSpacing">
    <w:name w:val="No Spacing"/>
    <w:uiPriority w:val="1"/>
    <w:qFormat/>
    <w:rsid w:val="00231F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FA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F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FA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FA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31F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FA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1FA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31FA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31FA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FA3"/>
    <w:pPr>
      <w:outlineLvl w:val="9"/>
    </w:pPr>
  </w:style>
  <w:style w:type="paragraph" w:styleId="ListParagraph">
    <w:name w:val="List Paragraph"/>
    <w:basedOn w:val="Normal"/>
    <w:uiPriority w:val="34"/>
    <w:qFormat/>
    <w:rsid w:val="005B7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B8"/>
  </w:style>
  <w:style w:type="paragraph" w:styleId="Footer">
    <w:name w:val="footer"/>
    <w:basedOn w:val="Normal"/>
    <w:link w:val="FooterChar"/>
    <w:uiPriority w:val="99"/>
    <w:unhideWhenUsed/>
    <w:rsid w:val="00C86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plyinset@gm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Burnage</dc:creator>
  <cp:keywords/>
  <dc:description/>
  <cp:lastModifiedBy>Steve Burnage</cp:lastModifiedBy>
  <cp:revision>2</cp:revision>
  <dcterms:created xsi:type="dcterms:W3CDTF">2018-10-29T12:34:00Z</dcterms:created>
  <dcterms:modified xsi:type="dcterms:W3CDTF">2018-10-29T12:34:00Z</dcterms:modified>
</cp:coreProperties>
</file>